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right" w:leader="none" w:pos="10206"/>
        </w:tabs>
        <w:spacing w:line="259" w:lineRule="auto"/>
        <w:rPr>
          <w:sz w:val="40"/>
          <w:szCs w:val="40"/>
        </w:rPr>
      </w:pPr>
      <w:r w:rsidDel="00000000" w:rsidR="00000000" w:rsidRPr="00000000">
        <w:rPr>
          <w:b w:val="1"/>
          <w:bCs w:val="1"/>
          <w:sz w:val="72"/>
          <w:szCs w:val="72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5178750</wp:posOffset>
            </wp:positionH>
            <wp:positionV relativeFrom="margin">
              <wp:posOffset>0</wp:posOffset>
            </wp:positionV>
            <wp:extent cx="1614805" cy="1476375"/>
            <wp:effectExtent b="0" l="0" r="0" t="0"/>
            <wp:wrapNone/>
            <wp:docPr descr="RGLogo_Small.png" id="1" name="image1.png"/>
            <a:graphic>
              <a:graphicData uri="http://schemas.openxmlformats.org/drawingml/2006/picture">
                <pic:pic>
                  <pic:nvPicPr>
                    <pic:cNvPr descr="RGLogo_Small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4805" cy="1476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72"/>
          <w:szCs w:val="72"/>
          <w:rtl w:val="0"/>
        </w:rPr>
        <w:t xml:space="preserve">Rob Green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59" w:lineRule="auto"/>
        <w:rPr>
          <w:b w:val="1"/>
          <w:bCs w:val="1"/>
          <w:color w:val="741c1c"/>
          <w:sz w:val="36"/>
          <w:szCs w:val="36"/>
        </w:rPr>
      </w:pPr>
      <w:r w:rsidDel="00000000" w:rsidR="00000000" w:rsidRPr="00000000">
        <w:rPr>
          <w:b w:val="1"/>
          <w:bCs w:val="1"/>
          <w:color w:val="741c1c"/>
          <w:sz w:val="36"/>
          <w:szCs w:val="36"/>
          <w:rtl w:val="0"/>
        </w:rPr>
        <w:t xml:space="preserve">Technical Designer</w:t>
      </w:r>
    </w:p>
    <w:p w:rsidR="00000000" w:rsidDel="00000000" w:rsidP="00000000" w:rsidRDefault="00000000" w:rsidRPr="00000000" w14:paraId="00000003">
      <w:pPr>
        <w:spacing w:line="259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  <w:t xml:space="preserve">Email:</w:t>
      </w:r>
      <w:r w:rsidDel="00000000" w:rsidR="00000000" w:rsidRPr="00000000">
        <w:rPr>
          <w:sz w:val="24"/>
          <w:szCs w:val="24"/>
          <w:rtl w:val="0"/>
        </w:rPr>
        <w:t xml:space="preserve"> rggamedevelopment@hotmail.com</w:t>
      </w:r>
    </w:p>
    <w:p w:rsidR="00000000" w:rsidDel="00000000" w:rsidP="00000000" w:rsidRDefault="00000000" w:rsidRPr="00000000" w14:paraId="00000004">
      <w:pPr>
        <w:spacing w:line="259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Current Location:</w:t>
      </w:r>
      <w:r w:rsidDel="00000000" w:rsidR="00000000" w:rsidRPr="00000000">
        <w:rPr>
          <w:sz w:val="24"/>
          <w:szCs w:val="24"/>
          <w:rtl w:val="0"/>
        </w:rPr>
        <w:t xml:space="preserve"> Newcastle-upon-Tyne, England, UK</w:t>
      </w:r>
    </w:p>
    <w:p w:rsidR="00000000" w:rsidDel="00000000" w:rsidP="00000000" w:rsidRDefault="00000000" w:rsidRPr="00000000" w14:paraId="00000005">
      <w:pPr>
        <w:pBdr>
          <w:bottom w:color="8a1f1f" w:space="0" w:sz="8" w:val="single"/>
        </w:pBdr>
        <w:spacing w:after="100" w:lineRule="auto"/>
        <w:jc w:val="center"/>
        <w:rPr>
          <w:b w:val="1"/>
          <w:bCs w:val="1"/>
          <w:color w:val="8a1f1f"/>
          <w:sz w:val="23"/>
          <w:szCs w:val="23"/>
        </w:rPr>
      </w:pPr>
      <w:r w:rsidDel="00000000" w:rsidR="00000000" w:rsidRPr="00000000">
        <w:rPr>
          <w:b w:val="1"/>
          <w:bCs w:val="1"/>
          <w:color w:val="8a1f1f"/>
          <w:sz w:val="23"/>
          <w:szCs w:val="23"/>
          <w:rtl w:val="0"/>
        </w:rPr>
        <w:br w:type="textWrapping"/>
      </w:r>
      <w:hyperlink r:id="rId8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https://www.robgreen.games/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8a1f1f" w:space="0" w:sz="8" w:val="single"/>
        </w:pBdr>
        <w:spacing w:after="100" w:lineRule="auto"/>
        <w:jc w:val="center"/>
        <w:rPr>
          <w:b w:val="1"/>
          <w:bCs w:val="1"/>
          <w:color w:val="8a1f1f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9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0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400"/>
        <w:gridCol w:w="7306"/>
        <w:tblGridChange w:id="0">
          <w:tblGrid>
            <w:gridCol w:w="3400"/>
            <w:gridCol w:w="73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ecec" w:val="clear"/>
            <w:tcMar>
              <w:top w:w="220.0" w:type="dxa"/>
              <w:left w:w="220.0" w:type="dxa"/>
              <w:bottom w:w="220.0" w:type="dxa"/>
              <w:right w:w="220.0" w:type="dxa"/>
            </w:tcMar>
          </w:tcPr>
          <w:p w:rsidR="00000000" w:rsidDel="00000000" w:rsidP="00000000" w:rsidRDefault="00000000" w:rsidRPr="00000000" w14:paraId="00000008">
            <w:pPr>
              <w:pBdr>
                <w:bottom w:color="8a1f1f" w:space="0" w:sz="6" w:val="single"/>
              </w:pBdr>
              <w:spacing w:after="80" w:before="220" w:lineRule="auto"/>
              <w:rPr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8a1f1f"/>
                <w:sz w:val="19"/>
                <w:szCs w:val="19"/>
                <w:rtl w:val="0"/>
              </w:rPr>
              <w:t xml:space="preserve">TECHNICAL DESIGN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200" w:right="0" w:hanging="140"/>
              <w:jc w:val="left"/>
              <w:rPr>
                <w:color w:val="222222"/>
                <w:sz w:val="18"/>
                <w:szCs w:val="18"/>
                <w:u w:val="none"/>
              </w:rPr>
            </w:pPr>
            <w:r w:rsidDel="00000000" w:rsidR="00000000" w:rsidRPr="00000000">
              <w:rPr>
                <w:color w:val="222222"/>
                <w:sz w:val="18"/>
                <w:szCs w:val="18"/>
                <w:rtl w:val="0"/>
              </w:rPr>
              <w:t xml:space="preserve">Visual Scripting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200" w:right="0" w:hanging="140"/>
              <w:jc w:val="left"/>
              <w:rPr>
                <w:color w:val="222222"/>
                <w:sz w:val="18"/>
                <w:szCs w:val="18"/>
                <w:u w:val="none"/>
              </w:rPr>
            </w:pPr>
            <w:r w:rsidDel="00000000" w:rsidR="00000000" w:rsidRPr="00000000">
              <w:rPr>
                <w:color w:val="222222"/>
                <w:sz w:val="18"/>
                <w:szCs w:val="18"/>
                <w:rtl w:val="0"/>
              </w:rPr>
              <w:t xml:space="preserve">Server/Client Communication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200" w:right="0" w:hanging="140"/>
              <w:jc w:val="left"/>
              <w:rPr>
                <w:color w:val="222222"/>
                <w:sz w:val="18"/>
                <w:szCs w:val="18"/>
                <w:u w:val="none"/>
              </w:rPr>
            </w:pPr>
            <w:r w:rsidDel="00000000" w:rsidR="00000000" w:rsidRPr="00000000">
              <w:rPr>
                <w:color w:val="222222"/>
                <w:sz w:val="18"/>
                <w:szCs w:val="18"/>
                <w:rtl w:val="0"/>
              </w:rPr>
              <w:t xml:space="preserve">Animation Systems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200" w:right="0" w:hanging="140"/>
              <w:jc w:val="left"/>
              <w:rPr>
                <w:color w:val="222222"/>
                <w:sz w:val="18"/>
                <w:szCs w:val="18"/>
                <w:u w:val="none"/>
              </w:rPr>
            </w:pPr>
            <w:r w:rsidDel="00000000" w:rsidR="00000000" w:rsidRPr="00000000">
              <w:rPr>
                <w:color w:val="222222"/>
                <w:sz w:val="18"/>
                <w:szCs w:val="18"/>
                <w:rtl w:val="0"/>
              </w:rPr>
              <w:t xml:space="preserve">Audio Systems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200" w:right="0" w:hanging="140"/>
              <w:jc w:val="left"/>
              <w:rPr>
                <w:color w:val="222222"/>
                <w:sz w:val="18"/>
                <w:szCs w:val="18"/>
                <w:u w:val="none"/>
              </w:rPr>
            </w:pPr>
            <w:r w:rsidDel="00000000" w:rsidR="00000000" w:rsidRPr="00000000">
              <w:rPr>
                <w:color w:val="222222"/>
                <w:sz w:val="18"/>
                <w:szCs w:val="18"/>
                <w:rtl w:val="0"/>
              </w:rPr>
              <w:t xml:space="preserve">AI/NPC Tooling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200" w:right="0" w:hanging="140"/>
              <w:jc w:val="left"/>
              <w:rPr>
                <w:color w:val="222222"/>
                <w:sz w:val="18"/>
                <w:szCs w:val="18"/>
                <w:u w:val="none"/>
              </w:rPr>
            </w:pPr>
            <w:r w:rsidDel="00000000" w:rsidR="00000000" w:rsidRPr="00000000">
              <w:rPr>
                <w:color w:val="222222"/>
                <w:sz w:val="18"/>
                <w:szCs w:val="18"/>
                <w:rtl w:val="0"/>
              </w:rPr>
              <w:t xml:space="preserve">UI Implementation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200" w:right="0" w:hanging="140"/>
              <w:jc w:val="left"/>
              <w:rPr>
                <w:color w:val="222222"/>
                <w:sz w:val="18"/>
                <w:szCs w:val="18"/>
                <w:u w:val="none"/>
              </w:rPr>
            </w:pPr>
            <w:r w:rsidDel="00000000" w:rsidR="00000000" w:rsidRPr="00000000">
              <w:rPr>
                <w:color w:val="222222"/>
                <w:sz w:val="18"/>
                <w:szCs w:val="18"/>
                <w:rtl w:val="0"/>
              </w:rPr>
              <w:t xml:space="preserve">C++ Adjustment &amp; Exposure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200" w:right="0" w:hanging="140"/>
              <w:jc w:val="left"/>
              <w:rPr>
                <w:color w:val="222222"/>
                <w:sz w:val="18"/>
                <w:szCs w:val="18"/>
                <w:u w:val="none"/>
              </w:rPr>
            </w:pPr>
            <w:r w:rsidDel="00000000" w:rsidR="00000000" w:rsidRPr="00000000">
              <w:rPr>
                <w:color w:val="222222"/>
                <w:sz w:val="18"/>
                <w:szCs w:val="18"/>
                <w:rtl w:val="0"/>
              </w:rPr>
              <w:t xml:space="preserve">Rapid Prototyping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bottom w:color="8a1f1f" w:space="0" w:sz="6" w:val="single"/>
              </w:pBdr>
              <w:spacing w:after="80" w:before="220" w:lineRule="auto"/>
              <w:rPr/>
            </w:pPr>
            <w:r w:rsidDel="00000000" w:rsidR="00000000" w:rsidRPr="00000000">
              <w:rPr>
                <w:b w:val="1"/>
                <w:bCs w:val="1"/>
                <w:color w:val="8a1f1f"/>
                <w:sz w:val="19"/>
                <w:szCs w:val="19"/>
                <w:rtl w:val="0"/>
              </w:rPr>
              <w:t xml:space="preserve">GAME DESIGN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200" w:right="0" w:hanging="140"/>
              <w:jc w:val="left"/>
              <w:rPr/>
            </w:pPr>
            <w:r w:rsidDel="00000000" w:rsidR="00000000" w:rsidRPr="00000000">
              <w:rPr>
                <w:b w:val="1"/>
                <w:bCs w:val="1"/>
                <w:color w:val="222222"/>
                <w:sz w:val="18"/>
                <w:szCs w:val="18"/>
                <w:rtl w:val="0"/>
              </w:rPr>
              <w:t xml:space="preserve">AI </w:t>
            </w:r>
            <w:r w:rsidDel="00000000" w:rsidR="00000000" w:rsidRPr="00000000">
              <w:rPr>
                <w:color w:val="222222"/>
                <w:sz w:val="18"/>
                <w:szCs w:val="18"/>
                <w:rtl w:val="0"/>
              </w:rPr>
              <w:t xml:space="preserve">- Basic NPCs, Boss Fights, PvEvP, Target Tracking &amp; Perception, Multi-Enemy Fights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200" w:right="0" w:hanging="140"/>
              <w:jc w:val="left"/>
              <w:rPr>
                <w:color w:val="222222"/>
                <w:sz w:val="18"/>
                <w:szCs w:val="18"/>
                <w:u w:val="non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8"/>
                <w:szCs w:val="18"/>
                <w:rtl w:val="0"/>
              </w:rPr>
              <w:t xml:space="preserve">Player </w:t>
            </w:r>
            <w:r w:rsidDel="00000000" w:rsidR="00000000" w:rsidRPr="00000000">
              <w:rPr>
                <w:color w:val="222222"/>
                <w:sz w:val="18"/>
                <w:szCs w:val="18"/>
                <w:rtl w:val="0"/>
              </w:rPr>
              <w:t xml:space="preserve">- Combat Systems (PvP &amp; PvE), Interactions &amp; Inventories, User Interface, Meta Systems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200" w:right="0" w:hanging="140"/>
              <w:jc w:val="left"/>
              <w:rPr>
                <w:color w:val="222222"/>
                <w:sz w:val="18"/>
                <w:szCs w:val="18"/>
                <w:u w:val="non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8"/>
                <w:szCs w:val="18"/>
                <w:rtl w:val="0"/>
              </w:rPr>
              <w:t xml:space="preserve">Playtesting </w:t>
            </w:r>
            <w:r w:rsidDel="00000000" w:rsidR="00000000" w:rsidRPr="00000000">
              <w:rPr>
                <w:color w:val="222222"/>
                <w:sz w:val="18"/>
                <w:szCs w:val="18"/>
                <w:rtl w:val="0"/>
              </w:rPr>
              <w:t xml:space="preserve">- Organisations &amp; Prep, Data Gathering, Data Analysis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bottom w:color="8a1f1f" w:space="0" w:sz="6" w:val="single"/>
              </w:pBdr>
              <w:spacing w:after="80" w:before="22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8a1f1f"/>
                <w:sz w:val="19"/>
                <w:szCs w:val="19"/>
                <w:rtl w:val="0"/>
              </w:rPr>
              <w:t xml:space="preserve">GAME </w:t>
            </w:r>
            <w:r w:rsidDel="00000000" w:rsidR="00000000" w:rsidRPr="00000000">
              <w:rPr>
                <w:b w:val="1"/>
                <w:bCs w:val="1"/>
                <w:color w:val="8a1f1f"/>
                <w:sz w:val="19"/>
                <w:szCs w:val="19"/>
                <w:rtl w:val="0"/>
              </w:rPr>
              <w:t xml:space="preserve">ENGINES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200" w:right="0" w:hanging="140"/>
              <w:jc w:val="left"/>
              <w:rPr/>
            </w:pPr>
            <w:r w:rsidDel="00000000" w:rsidR="00000000" w:rsidRPr="00000000">
              <w:rPr>
                <w:color w:val="222222"/>
                <w:sz w:val="18"/>
                <w:szCs w:val="18"/>
                <w:rtl w:val="0"/>
              </w:rPr>
              <w:t xml:space="preserve">Unreal Engine 5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200" w:right="0" w:hanging="140"/>
              <w:jc w:val="left"/>
              <w:rPr>
                <w:color w:val="222222"/>
                <w:sz w:val="18"/>
                <w:szCs w:val="18"/>
                <w:u w:val="none"/>
              </w:rPr>
            </w:pPr>
            <w:r w:rsidDel="00000000" w:rsidR="00000000" w:rsidRPr="00000000">
              <w:rPr>
                <w:color w:val="222222"/>
                <w:sz w:val="18"/>
                <w:szCs w:val="18"/>
                <w:rtl w:val="0"/>
              </w:rPr>
              <w:t xml:space="preserve">Unity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200" w:right="0" w:hanging="140"/>
              <w:jc w:val="left"/>
              <w:rPr>
                <w:color w:val="222222"/>
                <w:sz w:val="18"/>
                <w:szCs w:val="18"/>
                <w:u w:val="none"/>
              </w:rPr>
            </w:pPr>
            <w:r w:rsidDel="00000000" w:rsidR="00000000" w:rsidRPr="00000000">
              <w:rPr>
                <w:color w:val="222222"/>
                <w:sz w:val="18"/>
                <w:szCs w:val="18"/>
                <w:rtl w:val="0"/>
              </w:rPr>
              <w:t xml:space="preserve">CryEngine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200" w:right="0" w:hanging="140"/>
              <w:jc w:val="left"/>
              <w:rPr>
                <w:color w:val="222222"/>
                <w:sz w:val="18"/>
                <w:szCs w:val="18"/>
                <w:u w:val="none"/>
              </w:rPr>
            </w:pPr>
            <w:r w:rsidDel="00000000" w:rsidR="00000000" w:rsidRPr="00000000">
              <w:rPr>
                <w:color w:val="222222"/>
                <w:sz w:val="18"/>
                <w:szCs w:val="18"/>
                <w:rtl w:val="0"/>
              </w:rPr>
              <w:t xml:space="preserve">Ubisoft Anvil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bottom w:color="8a1f1f" w:space="0" w:sz="6" w:val="single"/>
              </w:pBdr>
              <w:spacing w:after="80" w:before="22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8a1f1f"/>
                <w:sz w:val="19"/>
                <w:szCs w:val="19"/>
                <w:rtl w:val="0"/>
              </w:rPr>
              <w:t xml:space="preserve">PIPELINE &amp; TOOLS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200" w:right="0" w:hanging="14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Perforce/P4V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200" w:right="0" w:hanging="14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JIRA &amp; Confluence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200" w:right="0" w:hanging="14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Tables, Gameplay Tags, XML / Lua / INI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200" w:right="0" w:hanging="14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Autodesk Maya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200" w:right="0" w:hanging="140"/>
              <w:jc w:val="left"/>
              <w:rPr>
                <w:color w:val="222222"/>
                <w:sz w:val="18"/>
                <w:szCs w:val="18"/>
                <w:u w:val="none"/>
              </w:rPr>
            </w:pPr>
            <w:r w:rsidDel="00000000" w:rsidR="00000000" w:rsidRPr="00000000">
              <w:rPr>
                <w:color w:val="222222"/>
                <w:sz w:val="18"/>
                <w:szCs w:val="18"/>
                <w:rtl w:val="0"/>
              </w:rPr>
              <w:t xml:space="preserve">Audacity + Wwise Implementation</w:t>
            </w:r>
          </w:p>
          <w:p w:rsidR="00000000" w:rsidDel="00000000" w:rsidP="00000000" w:rsidRDefault="00000000" w:rsidRPr="00000000" w14:paraId="00000020">
            <w:pPr>
              <w:pBdr>
                <w:bottom w:color="8a1f1f" w:space="0" w:sz="6" w:val="single"/>
              </w:pBdr>
              <w:spacing w:after="80" w:before="22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8a1f1f"/>
                <w:sz w:val="19"/>
                <w:szCs w:val="19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200" w:right="0" w:hanging="14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22222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BSc Games Design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— University of Bolton (2013–2017)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bottom w:color="8a1f1f" w:space="0" w:sz="6" w:val="single"/>
              </w:pBdr>
              <w:spacing w:after="80" w:before="22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8a1f1f"/>
                <w:sz w:val="19"/>
                <w:szCs w:val="19"/>
                <w:rtl w:val="0"/>
              </w:rPr>
              <w:t xml:space="preserve">AWARDS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200" w:right="0" w:hanging="14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22222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Dare to be Digital 2015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— double award winner (Channel 4 Publishing; Design in Action)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200" w:right="0" w:hanging="14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Duke of York Young Entrepreneur Award 2016 - received the </w:t>
            </w:r>
            <w:r w:rsidDel="00000000" w:rsidR="00000000" w:rsidRPr="00000000">
              <w:rPr>
                <w:color w:val="222222"/>
                <w:sz w:val="18"/>
                <w:szCs w:val="18"/>
                <w:rtl w:val="0"/>
              </w:rPr>
              <w:t xml:space="preserve">award from ex-Prince Andrew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280.0" w:type="dxa"/>
              <w:bottom w:w="120.0" w:type="dxa"/>
              <w:right w:w="60.0" w:type="dxa"/>
            </w:tcMar>
          </w:tcPr>
          <w:p w:rsidR="00000000" w:rsidDel="00000000" w:rsidP="00000000" w:rsidRDefault="00000000" w:rsidRPr="00000000" w14:paraId="00000025">
            <w:pPr>
              <w:pBdr>
                <w:bottom w:color="8a1f1f" w:space="0" w:sz="8" w:val="single"/>
              </w:pBdr>
              <w:spacing w:after="10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8a1f1f"/>
                <w:sz w:val="23"/>
                <w:szCs w:val="23"/>
                <w:rtl w:val="0"/>
              </w:rPr>
              <w:t xml:space="preserve">PROFILE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I'm a Technical Designer with 9 years' experience across AAA &amp; co-development studios, with a focus on being a bridge between design requirement &amp; technical implementation. If something needs to get into the game I will find a way to action it.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spacing w:after="6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bottom w:color="8a1f1f" w:space="0" w:sz="8" w:val="single"/>
              </w:pBdr>
              <w:spacing w:after="100" w:before="20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8a1f1f"/>
                <w:sz w:val="23"/>
                <w:szCs w:val="23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right" w:leader="none" w:pos="6520"/>
              </w:tabs>
              <w:spacing w:after="30" w:before="15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Companion Group (Remote) </w:t>
            </w:r>
            <w:r w:rsidDel="00000000" w:rsidR="00000000" w:rsidRPr="00000000">
              <w:rPr>
                <w:rFonts w:ascii="Calibri" w:cs="Calibri" w:eastAsia="Calibri" w:hAnsi="Calibri"/>
                <w:color w:val="3b3b3b"/>
                <w:sz w:val="19"/>
                <w:szCs w:val="19"/>
                <w:rtl w:val="0"/>
              </w:rPr>
              <w:t xml:space="preserve">2025 – 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6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8a1f1f"/>
                <w:sz w:val="19"/>
                <w:szCs w:val="19"/>
                <w:rtl w:val="0"/>
              </w:rPr>
              <w:t xml:space="preserve">Technical Designer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3b3b3b"/>
                <w:sz w:val="18"/>
                <w:szCs w:val="18"/>
                <w:rtl w:val="0"/>
              </w:rPr>
              <w:t xml:space="preserve">   |   Storm Lancers (Switch, 2025)  |  </w:t>
            </w:r>
            <w:r w:rsidDel="00000000" w:rsidR="00000000" w:rsidRPr="00000000">
              <w:rPr>
                <w:i w:val="1"/>
                <w:iCs w:val="1"/>
                <w:color w:val="3b3b3b"/>
                <w:sz w:val="18"/>
                <w:szCs w:val="18"/>
                <w:rtl w:val="0"/>
              </w:rPr>
              <w:t xml:space="preserve">Unannounced projects (PC, consoles)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60" w:right="0" w:hanging="15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Shipped one and worked on multiple other co-development Unreal Engine projects for external companies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60" w:right="0" w:hanging="15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Implemented and designed online multiplayer logic &amp; systems (AI/NPCs, world features, UI etc.), as well as online plugin setup and source code modification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right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right" w:leader="none" w:pos="6520"/>
              </w:tabs>
              <w:spacing w:after="30" w:before="15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Ubisoft Reflections </w:t>
            </w:r>
            <w:r w:rsidDel="00000000" w:rsidR="00000000" w:rsidRPr="00000000">
              <w:rPr>
                <w:rFonts w:ascii="Calibri" w:cs="Calibri" w:eastAsia="Calibri" w:hAnsi="Calibri"/>
                <w:color w:val="3b3b3b"/>
                <w:sz w:val="19"/>
                <w:szCs w:val="19"/>
                <w:rtl w:val="0"/>
              </w:rPr>
              <w:t xml:space="preserve">2023 – 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6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8a1f1f"/>
                <w:sz w:val="19"/>
                <w:szCs w:val="19"/>
                <w:rtl w:val="0"/>
              </w:rPr>
              <w:t xml:space="preserve">Senior Technical Designer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3b3b3b"/>
                <w:sz w:val="18"/>
                <w:szCs w:val="18"/>
                <w:rtl w:val="0"/>
              </w:rPr>
              <w:t xml:space="preserve">   |   Unannounced project (PC, consoles)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60" w:right="0" w:hanging="15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Worked on an internal third-person open-world project owned by the Reflections studio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60" w:right="0" w:hanging="15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Responsible for building tools &amp; gameplay features for the world team, including AI spawning, modular gameplay blocks for prototyping &amp; mission scripting.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right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right" w:leader="none" w:pos="6520"/>
              </w:tabs>
              <w:spacing w:after="30" w:before="15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Sumo Digital </w:t>
            </w:r>
            <w:r w:rsidDel="00000000" w:rsidR="00000000" w:rsidRPr="00000000">
              <w:rPr>
                <w:rFonts w:ascii="Calibri" w:cs="Calibri" w:eastAsia="Calibri" w:hAnsi="Calibri"/>
                <w:color w:val="3b3b3b"/>
                <w:sz w:val="19"/>
                <w:szCs w:val="19"/>
                <w:rtl w:val="0"/>
              </w:rPr>
              <w:t xml:space="preserve">2019 – 2023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6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8a1f1f"/>
                <w:sz w:val="19"/>
                <w:szCs w:val="19"/>
                <w:rtl w:val="0"/>
              </w:rPr>
              <w:t xml:space="preserve">Senior Technical Designer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3b3b3b"/>
                <w:sz w:val="18"/>
                <w:szCs w:val="18"/>
                <w:rtl w:val="0"/>
              </w:rPr>
              <w:t xml:space="preserve">   |  </w:t>
            </w:r>
            <w:r w:rsidDel="00000000" w:rsidR="00000000" w:rsidRPr="00000000">
              <w:rPr>
                <w:i w:val="1"/>
                <w:iCs w:val="1"/>
                <w:color w:val="3b3b3b"/>
                <w:sz w:val="18"/>
                <w:szCs w:val="18"/>
                <w:rtl w:val="0"/>
              </w:rPr>
              <w:t xml:space="preserve">Hogwarts Legacy (2023)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3b3b3b"/>
                <w:sz w:val="18"/>
                <w:szCs w:val="18"/>
                <w:rtl w:val="0"/>
              </w:rPr>
              <w:t xml:space="preserve">  |  </w:t>
            </w:r>
            <w:r w:rsidDel="00000000" w:rsidR="00000000" w:rsidRPr="00000000">
              <w:rPr>
                <w:i w:val="1"/>
                <w:iCs w:val="1"/>
                <w:color w:val="3b3b3b"/>
                <w:sz w:val="18"/>
                <w:szCs w:val="18"/>
                <w:rtl w:val="0"/>
              </w:rPr>
              <w:t xml:space="preserve">The Texas Chain Saw Massacre (2023)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60" w:right="0" w:hanging="15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Shipped multiple Unreal Engine 4 titles on console &amp; PC systems as well as working on internal prototypes for pitching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60" w:right="0" w:hanging="15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Involved with player combat systems (including PvP), UI design &amp; implementation, open-world events, online multiplayer, AI/NPCs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right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right" w:leader="none" w:pos="6520"/>
              </w:tabs>
              <w:spacing w:after="30" w:before="15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Crytek </w:t>
            </w:r>
            <w:r w:rsidDel="00000000" w:rsidR="00000000" w:rsidRPr="00000000">
              <w:rPr>
                <w:rFonts w:ascii="Calibri" w:cs="Calibri" w:eastAsia="Calibri" w:hAnsi="Calibri"/>
                <w:color w:val="3b3b3b"/>
                <w:sz w:val="19"/>
                <w:szCs w:val="19"/>
                <w:rtl w:val="0"/>
              </w:rPr>
              <w:t xml:space="preserve">2017 – 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6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8a1f1f"/>
                <w:sz w:val="19"/>
                <w:szCs w:val="19"/>
                <w:rtl w:val="0"/>
              </w:rPr>
              <w:t xml:space="preserve">System Designer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3b3b3b"/>
                <w:sz w:val="18"/>
                <w:szCs w:val="18"/>
                <w:rtl w:val="0"/>
              </w:rPr>
              <w:t xml:space="preserve">   |   Hunt: Showdown (EA 2018, 1.0 2019)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60" w:right="0" w:hanging="15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Worked on Hunt: Showdown from pre-Alpha to post 1.0 release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60" w:right="0" w:hanging="15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Co-owned the weapons system with the lead designer, also drove AI ‘special’ &amp; ‘boss’ character design/implementation, AI maintenance, engine performance &amp; tooling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right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tabs>
                <w:tab w:val="right" w:leader="none" w:pos="6520"/>
              </w:tabs>
              <w:spacing w:after="30" w:before="15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FixedUpdate Limited (co-founder) </w:t>
            </w:r>
            <w:r w:rsidDel="00000000" w:rsidR="00000000" w:rsidRPr="00000000">
              <w:rPr>
                <w:rFonts w:ascii="Calibri" w:cs="Calibri" w:eastAsia="Calibri" w:hAnsi="Calibri"/>
                <w:color w:val="3b3b3b"/>
                <w:sz w:val="19"/>
                <w:szCs w:val="19"/>
                <w:rtl w:val="0"/>
              </w:rPr>
              <w:t xml:space="preserve">2015 – 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6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8a1f1f"/>
                <w:sz w:val="19"/>
                <w:szCs w:val="19"/>
                <w:rtl w:val="0"/>
              </w:rPr>
              <w:t xml:space="preserve">Game / Technical Designer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3b3b3b"/>
                <w:sz w:val="18"/>
                <w:szCs w:val="18"/>
                <w:rtl w:val="0"/>
              </w:rPr>
              <w:t xml:space="preserve">   |   Pathos (</w:t>
            </w:r>
            <w:r w:rsidDel="00000000" w:rsidR="00000000" w:rsidRPr="00000000">
              <w:rPr>
                <w:i w:val="1"/>
                <w:iCs w:val="1"/>
                <w:color w:val="3b3b3b"/>
                <w:sz w:val="18"/>
                <w:szCs w:val="18"/>
                <w:rtl w:val="0"/>
              </w:rPr>
              <w:t xml:space="preserve">And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3b3b3b"/>
                <w:sz w:val="18"/>
                <w:szCs w:val="18"/>
                <w:rtl w:val="0"/>
              </w:rPr>
              <w:t xml:space="preserve">roid/iOS, 2017) — published by All 4 Games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60" w:right="0" w:hanging="15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Co-founded the studio; took an award-winning student prototype 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commercial publication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 Unity.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00" w:top="500" w:left="600" w:right="6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200" w:hanging="14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260" w:hanging="15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robgreen.gam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XfYaLup+Q6n2LH2wlS+wFx7iLg==">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